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1A" w:rsidRPr="00F437AF" w:rsidRDefault="0043711A" w:rsidP="0043711A">
      <w:pPr>
        <w:pStyle w:val="Bezodstpw"/>
        <w:jc w:val="center"/>
        <w:rPr>
          <w:b/>
          <w:sz w:val="32"/>
          <w:szCs w:val="32"/>
        </w:rPr>
      </w:pPr>
      <w:r w:rsidRPr="00F437AF">
        <w:rPr>
          <w:b/>
          <w:sz w:val="32"/>
          <w:szCs w:val="32"/>
        </w:rPr>
        <w:t>ZGŁOSZENIE DO ROZGRYWEK DZIECIĘCYCH</w:t>
      </w:r>
    </w:p>
    <w:p w:rsidR="0043711A" w:rsidRPr="00F437AF" w:rsidRDefault="0043711A" w:rsidP="0043711A">
      <w:pPr>
        <w:pStyle w:val="Bezodstpw"/>
        <w:jc w:val="center"/>
        <w:rPr>
          <w:b/>
          <w:sz w:val="32"/>
          <w:szCs w:val="32"/>
        </w:rPr>
      </w:pPr>
      <w:r w:rsidRPr="00F437AF">
        <w:rPr>
          <w:b/>
          <w:sz w:val="32"/>
          <w:szCs w:val="32"/>
        </w:rPr>
        <w:t>MAŁOPOLSKIEGO ZWIĄZKU PIŁKI NOŻNEJ</w:t>
      </w:r>
    </w:p>
    <w:p w:rsidR="0043711A" w:rsidRPr="00F437AF" w:rsidRDefault="0043711A" w:rsidP="0043711A">
      <w:pPr>
        <w:pStyle w:val="Bezodstpw"/>
        <w:jc w:val="center"/>
        <w:rPr>
          <w:b/>
          <w:sz w:val="32"/>
          <w:szCs w:val="32"/>
        </w:rPr>
      </w:pPr>
      <w:r w:rsidRPr="00F437AF">
        <w:rPr>
          <w:b/>
          <w:sz w:val="32"/>
          <w:szCs w:val="32"/>
        </w:rPr>
        <w:t>Sezon 2024/2025, runda jesienna</w:t>
      </w:r>
    </w:p>
    <w:p w:rsidR="0043711A" w:rsidRPr="00F437AF" w:rsidRDefault="0043711A" w:rsidP="0043711A">
      <w:pPr>
        <w:pStyle w:val="Bezodstpw"/>
        <w:jc w:val="center"/>
        <w:rPr>
          <w:b/>
          <w:sz w:val="32"/>
          <w:szCs w:val="32"/>
        </w:rPr>
      </w:pPr>
    </w:p>
    <w:p w:rsidR="0043711A" w:rsidRPr="00F437AF" w:rsidRDefault="0043711A" w:rsidP="0043711A">
      <w:pPr>
        <w:pStyle w:val="Bezodstpw"/>
        <w:spacing w:line="480" w:lineRule="auto"/>
        <w:jc w:val="both"/>
        <w:rPr>
          <w:sz w:val="16"/>
          <w:szCs w:val="16"/>
        </w:rPr>
      </w:pPr>
      <w:r w:rsidRPr="00F437AF">
        <w:rPr>
          <w:rStyle w:val="Pogrubienie"/>
          <w:sz w:val="26"/>
          <w:szCs w:val="26"/>
        </w:rPr>
        <w:t>Zarząd Klubu Sportowego ………………………………………………..……</w:t>
      </w:r>
      <w:r>
        <w:rPr>
          <w:rStyle w:val="Pogrubienie"/>
          <w:sz w:val="26"/>
          <w:szCs w:val="26"/>
        </w:rPr>
        <w:t>…………...</w:t>
      </w:r>
      <w:r>
        <w:rPr>
          <w:rStyle w:val="Pogrubienie"/>
          <w:sz w:val="26"/>
          <w:szCs w:val="26"/>
        </w:rPr>
        <w:br/>
      </w:r>
      <w:r w:rsidRPr="00F437AF">
        <w:rPr>
          <w:rStyle w:val="Pogrubienie"/>
          <w:sz w:val="26"/>
          <w:szCs w:val="26"/>
        </w:rPr>
        <w:t xml:space="preserve"> z siedzibą w ………………………</w:t>
      </w:r>
      <w:r>
        <w:rPr>
          <w:rStyle w:val="Pogrubienie"/>
          <w:sz w:val="26"/>
          <w:szCs w:val="26"/>
        </w:rPr>
        <w:t>…</w:t>
      </w:r>
      <w:r w:rsidRPr="00F437AF">
        <w:rPr>
          <w:rStyle w:val="Pogrubienie"/>
          <w:sz w:val="26"/>
          <w:szCs w:val="26"/>
        </w:rPr>
        <w:t xml:space="preserve"> przy ul. ……………………….……………</w:t>
      </w:r>
      <w:r>
        <w:rPr>
          <w:rStyle w:val="Pogrubienie"/>
          <w:sz w:val="26"/>
          <w:szCs w:val="26"/>
        </w:rPr>
        <w:t>……….</w:t>
      </w:r>
      <w:r w:rsidRPr="00F437AF">
        <w:rPr>
          <w:rStyle w:val="Pogrubienie"/>
          <w:sz w:val="26"/>
          <w:szCs w:val="26"/>
        </w:rPr>
        <w:t xml:space="preserve"> </w:t>
      </w:r>
      <w:r>
        <w:rPr>
          <w:rStyle w:val="Pogrubienie"/>
          <w:sz w:val="26"/>
          <w:szCs w:val="26"/>
        </w:rPr>
        <w:br/>
      </w:r>
      <w:r w:rsidRPr="00F437AF">
        <w:rPr>
          <w:b/>
          <w:sz w:val="26"/>
          <w:szCs w:val="26"/>
        </w:rPr>
        <w:t>zgłasza do rozgrywek</w:t>
      </w:r>
      <w:r w:rsidRPr="00F437AF">
        <w:rPr>
          <w:sz w:val="26"/>
          <w:szCs w:val="26"/>
        </w:rPr>
        <w:t>:</w:t>
      </w:r>
    </w:p>
    <w:p w:rsidR="00F52A36" w:rsidRDefault="00F52A36"/>
    <w:tbl>
      <w:tblPr>
        <w:tblW w:w="11094" w:type="dxa"/>
        <w:tblInd w:w="-7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67"/>
        <w:gridCol w:w="1635"/>
        <w:gridCol w:w="1342"/>
        <w:gridCol w:w="1701"/>
        <w:gridCol w:w="1842"/>
        <w:gridCol w:w="1560"/>
      </w:tblGrid>
      <w:tr w:rsidR="0043711A" w:rsidRPr="001779FB" w:rsidTr="0043711A">
        <w:trPr>
          <w:trHeight w:val="473"/>
        </w:trPr>
        <w:tc>
          <w:tcPr>
            <w:tcW w:w="12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43711A" w:rsidRDefault="0043711A" w:rsidP="00620631">
            <w:pPr>
              <w:pStyle w:val="msonospacing0"/>
              <w:ind w:left="34"/>
              <w:jc w:val="center"/>
              <w:rPr>
                <w:rStyle w:val="Pogrubienie"/>
                <w:w w:val="95"/>
              </w:rPr>
            </w:pPr>
            <w:r w:rsidRPr="0043711A">
              <w:rPr>
                <w:rStyle w:val="Pogrubienie"/>
                <w:w w:val="95"/>
              </w:rPr>
              <w:t>Kategoria wiekowa</w:t>
            </w:r>
          </w:p>
        </w:tc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779FB">
              <w:rPr>
                <w:b/>
              </w:rPr>
              <w:t>azwa drużyny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Pr="001779FB">
              <w:rPr>
                <w:b/>
                <w:sz w:val="22"/>
                <w:szCs w:val="22"/>
              </w:rPr>
              <w:t>akość (poziom)</w:t>
            </w:r>
            <w:r w:rsidRPr="001779FB">
              <w:rPr>
                <w:b/>
                <w:sz w:val="22"/>
                <w:szCs w:val="22"/>
              </w:rPr>
              <w:br/>
              <w:t>drużyny</w:t>
            </w:r>
          </w:p>
          <w:p w:rsidR="0043711A" w:rsidRPr="001779FB" w:rsidRDefault="0043711A" w:rsidP="00620631">
            <w:pPr>
              <w:pStyle w:val="Bezodstpw"/>
              <w:jc w:val="center"/>
              <w:rPr>
                <w:b/>
                <w:sz w:val="14"/>
                <w:szCs w:val="12"/>
              </w:rPr>
            </w:pPr>
            <w:r w:rsidRPr="001779FB">
              <w:rPr>
                <w:b/>
                <w:sz w:val="14"/>
                <w:szCs w:val="12"/>
              </w:rPr>
              <w:t>z – zaawansowan</w:t>
            </w:r>
            <w:r>
              <w:rPr>
                <w:b/>
                <w:sz w:val="14"/>
                <w:szCs w:val="12"/>
              </w:rPr>
              <w:t>a</w:t>
            </w:r>
            <w:r w:rsidRPr="001779FB">
              <w:rPr>
                <w:b/>
                <w:sz w:val="14"/>
                <w:szCs w:val="12"/>
              </w:rPr>
              <w:t>,</w:t>
            </w:r>
          </w:p>
          <w:p w:rsidR="0043711A" w:rsidRPr="001779FB" w:rsidRDefault="0043711A" w:rsidP="00620631">
            <w:pPr>
              <w:pStyle w:val="Bezodstpw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s</w:t>
            </w:r>
            <w:r w:rsidRPr="001779FB">
              <w:rPr>
                <w:b/>
                <w:sz w:val="14"/>
                <w:szCs w:val="12"/>
              </w:rPr>
              <w:t xml:space="preserve"> – średniozaawansowa</w:t>
            </w:r>
            <w:r>
              <w:rPr>
                <w:b/>
                <w:sz w:val="14"/>
                <w:szCs w:val="12"/>
              </w:rPr>
              <w:t>na</w:t>
            </w:r>
          </w:p>
          <w:p w:rsidR="0043711A" w:rsidRPr="001779FB" w:rsidRDefault="0043711A" w:rsidP="00620631">
            <w:pPr>
              <w:pStyle w:val="Bezodstpw"/>
              <w:jc w:val="center"/>
              <w:rPr>
                <w:b/>
                <w:sz w:val="14"/>
                <w:szCs w:val="12"/>
              </w:rPr>
            </w:pPr>
            <w:r w:rsidRPr="001779FB">
              <w:rPr>
                <w:b/>
                <w:sz w:val="14"/>
                <w:szCs w:val="12"/>
              </w:rPr>
              <w:t>p – początkująca</w:t>
            </w:r>
          </w:p>
        </w:tc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1779FB">
              <w:rPr>
                <w:b/>
                <w:sz w:val="22"/>
                <w:szCs w:val="22"/>
              </w:rPr>
              <w:t xml:space="preserve">referowany podział </w:t>
            </w:r>
            <w:r w:rsidRPr="001779FB">
              <w:rPr>
                <w:b/>
                <w:sz w:val="22"/>
                <w:szCs w:val="22"/>
              </w:rPr>
              <w:br/>
            </w:r>
            <w:r w:rsidRPr="001779FB">
              <w:rPr>
                <w:b/>
                <w:sz w:val="16"/>
                <w:szCs w:val="16"/>
              </w:rPr>
              <w:t>t - terytorialny</w:t>
            </w:r>
            <w:r w:rsidRPr="001779FB">
              <w:rPr>
                <w:b/>
                <w:sz w:val="16"/>
                <w:szCs w:val="16"/>
              </w:rPr>
              <w:br/>
              <w:t>j - jakościowy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8C0F48">
            <w:pPr>
              <w:pStyle w:val="msonospacing0"/>
              <w:jc w:val="center"/>
              <w:rPr>
                <w:b/>
              </w:rPr>
            </w:pPr>
            <w:r w:rsidRPr="001779FB">
              <w:rPr>
                <w:b/>
              </w:rPr>
              <w:t xml:space="preserve">Kontakty </w:t>
            </w:r>
            <w:r w:rsidR="008C0F48">
              <w:rPr>
                <w:b/>
              </w:rPr>
              <w:t>dla</w:t>
            </w:r>
            <w:bookmarkStart w:id="0" w:name="_GoBack"/>
            <w:bookmarkEnd w:id="0"/>
            <w:r w:rsidRPr="001779FB">
              <w:rPr>
                <w:b/>
              </w:rPr>
              <w:t xml:space="preserve"> MZPN</w:t>
            </w:r>
          </w:p>
        </w:tc>
      </w:tr>
      <w:tr w:rsidR="0043711A" w:rsidRPr="001779FB" w:rsidTr="0043711A">
        <w:trPr>
          <w:trHeight w:val="65"/>
        </w:trPr>
        <w:tc>
          <w:tcPr>
            <w:tcW w:w="12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pStyle w:val="msonospacing0"/>
              <w:jc w:val="center"/>
            </w:pPr>
          </w:p>
        </w:tc>
        <w:tc>
          <w:tcPr>
            <w:tcW w:w="17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Bezodstpw"/>
              <w:jc w:val="center"/>
            </w:pPr>
          </w:p>
        </w:tc>
        <w:tc>
          <w:tcPr>
            <w:tcW w:w="16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Bezodstpw"/>
              <w:jc w:val="center"/>
            </w:pPr>
          </w:p>
        </w:tc>
        <w:tc>
          <w:tcPr>
            <w:tcW w:w="13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1779FB">
              <w:rPr>
                <w:b/>
              </w:rPr>
              <w:t>mię i nazwisko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  <w:r w:rsidRPr="001779FB">
              <w:rPr>
                <w:b/>
              </w:rPr>
              <w:t>e-mail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1779FB">
              <w:rPr>
                <w:b/>
              </w:rPr>
              <w:t>el</w:t>
            </w:r>
            <w:r>
              <w:rPr>
                <w:b/>
              </w:rPr>
              <w:t>efon</w:t>
            </w:r>
          </w:p>
        </w:tc>
      </w:tr>
      <w:tr w:rsidR="0043711A" w:rsidRPr="001779FB" w:rsidTr="007B2648">
        <w:trPr>
          <w:trHeight w:val="907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Orlik</w:t>
            </w:r>
          </w:p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2014/2015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7B26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907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Orlik Młodszy</w:t>
            </w:r>
          </w:p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2015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Żak</w:t>
            </w:r>
          </w:p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2016/2017</w:t>
            </w:r>
          </w:p>
        </w:tc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907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Żak Młodszy</w:t>
            </w:r>
          </w:p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2017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907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Skrzat</w:t>
            </w:r>
          </w:p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2018/2019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907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Skrzat Młodszy</w:t>
            </w:r>
          </w:p>
          <w:p w:rsidR="0043711A" w:rsidRPr="001779FB" w:rsidRDefault="0043711A" w:rsidP="00620631">
            <w:pPr>
              <w:jc w:val="center"/>
              <w:rPr>
                <w:b/>
              </w:rPr>
            </w:pPr>
            <w:r w:rsidRPr="001779FB">
              <w:rPr>
                <w:b/>
              </w:rPr>
              <w:t>2019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3711A" w:rsidRDefault="0043711A"/>
    <w:tbl>
      <w:tblPr>
        <w:tblW w:w="10207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6378"/>
        <w:gridCol w:w="1418"/>
      </w:tblGrid>
      <w:tr w:rsidR="0043711A" w:rsidRPr="001779FB" w:rsidTr="0043711A">
        <w:trPr>
          <w:trHeight w:val="473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pStyle w:val="msonospacing0"/>
              <w:ind w:left="34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K</w:t>
            </w:r>
            <w:r w:rsidRPr="001779FB">
              <w:rPr>
                <w:rStyle w:val="Pogrubienie"/>
              </w:rPr>
              <w:t>ategoria wiekowa</w:t>
            </w:r>
          </w:p>
        </w:tc>
        <w:tc>
          <w:tcPr>
            <w:tcW w:w="63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rStyle w:val="Pogrubienie"/>
              </w:rPr>
            </w:pPr>
            <w:r w:rsidRPr="001779FB">
              <w:rPr>
                <w:b/>
              </w:rPr>
              <w:t>Adres</w:t>
            </w:r>
            <w:r>
              <w:rPr>
                <w:b/>
              </w:rPr>
              <w:t xml:space="preserve"> miejsca</w:t>
            </w:r>
            <w:r w:rsidRPr="001779FB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1779FB">
              <w:rPr>
                <w:b/>
              </w:rPr>
              <w:t>boiska</w:t>
            </w:r>
            <w:r>
              <w:rPr>
                <w:b/>
              </w:rPr>
              <w:t>)</w:t>
            </w:r>
            <w:r w:rsidRPr="001779FB">
              <w:rPr>
                <w:b/>
              </w:rPr>
              <w:t xml:space="preserve"> rozgrywania zawodów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  <w:r w:rsidRPr="001779FB">
              <w:rPr>
                <w:b/>
              </w:rPr>
              <w:t>Liczba boisk</w:t>
            </w:r>
          </w:p>
        </w:tc>
      </w:tr>
      <w:tr w:rsidR="0043711A" w:rsidRPr="001779FB" w:rsidTr="0043711A">
        <w:trPr>
          <w:trHeight w:val="276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620631">
            <w:pPr>
              <w:pStyle w:val="msonospacing0"/>
              <w:jc w:val="center"/>
            </w:pPr>
          </w:p>
        </w:tc>
        <w:tc>
          <w:tcPr>
            <w:tcW w:w="63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rStyle w:val="Pogrubienie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3711A" w:rsidRPr="001779FB" w:rsidRDefault="0043711A" w:rsidP="00620631">
            <w:pPr>
              <w:pStyle w:val="msonospacing0"/>
              <w:jc w:val="center"/>
              <w:rPr>
                <w:b/>
              </w:rPr>
            </w:pPr>
          </w:p>
        </w:tc>
      </w:tr>
      <w:tr w:rsidR="0043711A" w:rsidRPr="001779FB" w:rsidTr="0043711A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43711A">
            <w:pPr>
              <w:jc w:val="center"/>
              <w:rPr>
                <w:b/>
              </w:rPr>
            </w:pPr>
            <w:r w:rsidRPr="001779FB">
              <w:rPr>
                <w:b/>
              </w:rPr>
              <w:t>Orlik</w:t>
            </w:r>
            <w:r>
              <w:rPr>
                <w:b/>
              </w:rPr>
              <w:t xml:space="preserve"> (</w:t>
            </w:r>
            <w:r w:rsidRPr="001779FB">
              <w:rPr>
                <w:b/>
              </w:rPr>
              <w:t>2014/2015</w:t>
            </w:r>
            <w:r>
              <w:rPr>
                <w:b/>
              </w:rPr>
              <w:t>)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43711A">
            <w:pPr>
              <w:jc w:val="center"/>
              <w:rPr>
                <w:b/>
              </w:rPr>
            </w:pPr>
            <w:r w:rsidRPr="001779FB">
              <w:rPr>
                <w:b/>
              </w:rPr>
              <w:t>Orlik Młodszy</w:t>
            </w:r>
            <w:r>
              <w:rPr>
                <w:b/>
              </w:rPr>
              <w:t xml:space="preserve"> (</w:t>
            </w:r>
            <w:r w:rsidRPr="001779FB">
              <w:rPr>
                <w:b/>
              </w:rPr>
              <w:t>2015</w:t>
            </w:r>
            <w:r>
              <w:rPr>
                <w:b/>
              </w:rPr>
              <w:t>)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43711A">
            <w:pPr>
              <w:jc w:val="center"/>
              <w:rPr>
                <w:b/>
              </w:rPr>
            </w:pPr>
            <w:r w:rsidRPr="001779FB">
              <w:rPr>
                <w:b/>
              </w:rPr>
              <w:t>Żak</w:t>
            </w:r>
            <w:r>
              <w:rPr>
                <w:b/>
              </w:rPr>
              <w:t xml:space="preserve"> (2</w:t>
            </w:r>
            <w:r w:rsidRPr="001779FB">
              <w:rPr>
                <w:b/>
              </w:rPr>
              <w:t>016/2017</w:t>
            </w:r>
            <w:r>
              <w:rPr>
                <w:b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43711A">
            <w:pPr>
              <w:jc w:val="center"/>
              <w:rPr>
                <w:b/>
              </w:rPr>
            </w:pPr>
            <w:r>
              <w:rPr>
                <w:b/>
              </w:rPr>
              <w:t>Żak Młodszy (2017)</w:t>
            </w:r>
          </w:p>
        </w:tc>
        <w:tc>
          <w:tcPr>
            <w:tcW w:w="6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43711A">
            <w:pPr>
              <w:jc w:val="center"/>
              <w:rPr>
                <w:b/>
              </w:rPr>
            </w:pPr>
            <w:r>
              <w:rPr>
                <w:b/>
              </w:rPr>
              <w:t>Skrzat (2018/19)</w:t>
            </w:r>
          </w:p>
        </w:tc>
        <w:tc>
          <w:tcPr>
            <w:tcW w:w="6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711A" w:rsidRPr="001779FB" w:rsidTr="0043711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11A" w:rsidRPr="001779FB" w:rsidRDefault="0043711A" w:rsidP="0043711A">
            <w:pPr>
              <w:jc w:val="center"/>
              <w:rPr>
                <w:b/>
              </w:rPr>
            </w:pPr>
            <w:r>
              <w:rPr>
                <w:b/>
              </w:rPr>
              <w:t>Skrzat Młodszy (2019)</w:t>
            </w:r>
          </w:p>
        </w:tc>
        <w:tc>
          <w:tcPr>
            <w:tcW w:w="63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3711A" w:rsidRPr="007B2648" w:rsidRDefault="0043711A" w:rsidP="00620631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3711A" w:rsidRDefault="0043711A" w:rsidP="0043711A">
      <w:pPr>
        <w:pStyle w:val="Bezodstpw"/>
        <w:rPr>
          <w:rStyle w:val="Pogrubienie"/>
          <w:sz w:val="20"/>
          <w:szCs w:val="20"/>
          <w:bdr w:val="none" w:sz="0" w:space="0" w:color="auto" w:frame="1"/>
        </w:rPr>
      </w:pP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lastRenderedPageBreak/>
        <w:t>Zgodnie z art. 13 ust. 1 i ust. 2 ogólnego rozporządzenia o ochronie danych osobowych z dnia 27 kwietnia 2016 r. (RODO) informuję, iż: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 xml:space="preserve">1) Administratorem Pani/Pana danych osobowych decydującym o celach i zakresach przetwarzanych danych jest: </w:t>
      </w:r>
      <w:r w:rsidRPr="007B2648"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MAŁOPOLSKI ZWIĄZEK PIŁKI NOŻNEJ W KRAKOWIE, ul. Solskiego 1, 31-216 Kraków adres e-mail: </w:t>
      </w:r>
      <w:hyperlink r:id="rId4" w:tgtFrame="_blank" w:history="1">
        <w:r w:rsidRPr="007B2648">
          <w:rPr>
            <w:rStyle w:val="Hipercze"/>
            <w:b/>
            <w:bCs/>
            <w:i/>
            <w:iCs/>
            <w:sz w:val="20"/>
            <w:szCs w:val="20"/>
            <w:bdr w:val="none" w:sz="0" w:space="0" w:color="auto" w:frame="1"/>
          </w:rPr>
          <w:t>biuro@mzpnkrakow.pl</w:t>
        </w:r>
      </w:hyperlink>
      <w:r w:rsidRPr="007B2648">
        <w:rPr>
          <w:i/>
          <w:iCs/>
          <w:sz w:val="20"/>
          <w:szCs w:val="20"/>
          <w:bdr w:val="none" w:sz="0" w:space="0" w:color="auto" w:frame="1"/>
        </w:rPr>
        <w:t>.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 xml:space="preserve">2) Administrator Danych Osobowych wyznaczył Inspektora Ochrony Danych. Z Inspektorem Ochrony Danych można się skontaktować pod adresem e-mail: </w:t>
      </w:r>
      <w:hyperlink r:id="rId5" w:tgtFrame="_blank" w:history="1">
        <w:r w:rsidRPr="007B2648">
          <w:rPr>
            <w:rStyle w:val="Hipercze"/>
            <w:i/>
            <w:iCs/>
            <w:sz w:val="20"/>
            <w:szCs w:val="20"/>
            <w:bdr w:val="none" w:sz="0" w:space="0" w:color="auto" w:frame="1"/>
          </w:rPr>
          <w:t>iod@mzpnkrakow.pl</w:t>
        </w:r>
      </w:hyperlink>
      <w:r w:rsidRPr="007B2648">
        <w:rPr>
          <w:i/>
          <w:iCs/>
          <w:sz w:val="20"/>
          <w:szCs w:val="20"/>
          <w:bdr w:val="none" w:sz="0" w:space="0" w:color="auto" w:frame="1"/>
        </w:rPr>
        <w:t>.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>3) Pani/Pana dane będą udostępniane jedynie podmiotom upoważnionym na podstawie przepisów prawa.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>4) Pani/Pana dane będą udostępniane (art. 4 pkt 9) organom publicznym, które mogą otrzymywać dane osobowe w ramach konkretnego postępowania zgodnie z prawem Unii lub prawem państwa członkowskiego. Organy publiczne, którym ujawnia się dane osobowe w związku z ich prawnym obowiązkiem sprawowania funkcji publicznej to: organy podatkowe, organy celne, jednostki analityki finansowej, niezależne organy administracyjne czy organy rynków finansowych, regulujące i nadzorujące rynki papierów wartościowych.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>5) Pani/Pana dane osobowe będą przetwarzane wyłącznie na czas do ustania przyczyn tego przetwarzania w tym do momentu wycofania zgody jeśli była ona przesłanką legalizującą przetwarzanie oraz w terminach wymaganych przez przepisy prawa.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>6) Przysługuje Pani/Panu prawo dostępu do treści swoich danych osobowych, prawo żądania poprawiania, sprostowania, usunięcia lub ograniczenia przetwarzania tych danych oraz prawo do przenoszenia danych.</w:t>
      </w:r>
    </w:p>
    <w:p w:rsidR="007B2648" w:rsidRPr="007B2648" w:rsidRDefault="007B2648" w:rsidP="007B2648">
      <w:pPr>
        <w:pStyle w:val="msonospacing0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7B2648">
        <w:rPr>
          <w:i/>
          <w:iCs/>
          <w:sz w:val="20"/>
          <w:szCs w:val="20"/>
          <w:bdr w:val="none" w:sz="0" w:space="0" w:color="auto" w:frame="1"/>
        </w:rPr>
        <w:t>Ma Pani/Pan prawo wniesienia skargi do organu nadzorczego, gdy uzna Pani/Pan, że przetwarzanie danych osobowych Pani/Pana dotyczących narusza przepisy.</w:t>
      </w:r>
    </w:p>
    <w:p w:rsidR="0043711A" w:rsidRPr="00DC0FD2" w:rsidRDefault="007B2648" w:rsidP="007B2648">
      <w:pPr>
        <w:pStyle w:val="msonospacing0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 w:rsidRPr="007B2648">
        <w:rPr>
          <w:b/>
          <w:bCs/>
          <w:sz w:val="20"/>
          <w:szCs w:val="20"/>
          <w:bdr w:val="none" w:sz="0" w:space="0" w:color="auto" w:frame="1"/>
        </w:rPr>
        <w:br/>
      </w:r>
    </w:p>
    <w:p w:rsidR="0043711A" w:rsidRPr="00F02DDA" w:rsidRDefault="0043711A" w:rsidP="0043711A">
      <w:pPr>
        <w:pStyle w:val="msonospacing0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</w:rPr>
      </w:pPr>
      <w:r w:rsidRPr="00F02DDA">
        <w:rPr>
          <w:rStyle w:val="Uwydatnienie"/>
          <w:b/>
          <w:bCs/>
          <w:i w:val="0"/>
          <w:iCs w:val="0"/>
        </w:rPr>
        <w:t xml:space="preserve">Ja niżej podpisany(a), oświadczam, że akceptuję regulamin rozgrywek obowiązujący na rozgrywki dziecięce w rundzie jesiennej sezonu 2024/2025. </w:t>
      </w:r>
    </w:p>
    <w:p w:rsidR="0043711A" w:rsidRDefault="0043711A" w:rsidP="0043711A"/>
    <w:p w:rsidR="0043711A" w:rsidRDefault="0043711A" w:rsidP="0043711A"/>
    <w:p w:rsidR="007B2648" w:rsidRDefault="007B2648" w:rsidP="0043711A"/>
    <w:p w:rsidR="0043711A" w:rsidRDefault="0043711A" w:rsidP="0043711A"/>
    <w:p w:rsidR="0043711A" w:rsidRDefault="0043711A" w:rsidP="0043711A"/>
    <w:p w:rsidR="0043711A" w:rsidRDefault="0043711A" w:rsidP="0043711A">
      <w:pPr>
        <w:pStyle w:val="msonospacing0"/>
        <w:ind w:left="5664"/>
        <w:jc w:val="right"/>
        <w:rPr>
          <w:rStyle w:val="Uwydatnienie"/>
          <w:b/>
          <w:bCs/>
          <w:sz w:val="28"/>
          <w:szCs w:val="28"/>
        </w:rPr>
      </w:pPr>
      <w:r w:rsidRPr="00DC0FD2">
        <w:rPr>
          <w:rStyle w:val="Uwydatnienie"/>
          <w:b/>
          <w:bCs/>
          <w:sz w:val="28"/>
          <w:szCs w:val="28"/>
        </w:rPr>
        <w:t>Pieczęć i podpis osoby upoważnionej</w:t>
      </w:r>
    </w:p>
    <w:p w:rsidR="0043711A" w:rsidRDefault="0043711A" w:rsidP="0043711A">
      <w:pPr>
        <w:pStyle w:val="msonospacing0"/>
        <w:ind w:left="5664"/>
        <w:rPr>
          <w:rStyle w:val="Uwydatnienie"/>
          <w:b/>
          <w:bCs/>
          <w:sz w:val="28"/>
          <w:szCs w:val="28"/>
        </w:rPr>
      </w:pPr>
    </w:p>
    <w:p w:rsidR="0043711A" w:rsidRPr="00F02DDA" w:rsidRDefault="0043711A" w:rsidP="0043711A">
      <w:pPr>
        <w:pStyle w:val="msonospacing0"/>
        <w:rPr>
          <w:b/>
          <w:bCs/>
          <w:sz w:val="28"/>
          <w:szCs w:val="28"/>
        </w:rPr>
      </w:pPr>
      <w:r w:rsidRPr="00F02DDA">
        <w:rPr>
          <w:rStyle w:val="Uwydatnienie"/>
          <w:b/>
          <w:bCs/>
          <w:i w:val="0"/>
          <w:iCs w:val="0"/>
          <w:sz w:val="28"/>
          <w:szCs w:val="28"/>
        </w:rPr>
        <w:t>…………………………………………………</w:t>
      </w:r>
      <w:r>
        <w:rPr>
          <w:rStyle w:val="Uwydatnienie"/>
          <w:b/>
          <w:bCs/>
          <w:i w:val="0"/>
          <w:iCs w:val="0"/>
          <w:sz w:val="28"/>
          <w:szCs w:val="28"/>
        </w:rPr>
        <w:t>……………………………………….</w:t>
      </w:r>
      <w:r>
        <w:rPr>
          <w:rStyle w:val="Uwydatnienie"/>
          <w:b/>
          <w:bCs/>
          <w:i w:val="0"/>
          <w:iCs w:val="0"/>
          <w:sz w:val="28"/>
          <w:szCs w:val="28"/>
        </w:rPr>
        <w:br/>
      </w:r>
      <w:r>
        <w:rPr>
          <w:rStyle w:val="Uwydatnienie"/>
          <w:b/>
          <w:bCs/>
          <w:i w:val="0"/>
          <w:sz w:val="22"/>
          <w:szCs w:val="22"/>
        </w:rPr>
        <w:t>i</w:t>
      </w:r>
      <w:r w:rsidRPr="00F02DDA">
        <w:rPr>
          <w:rStyle w:val="Uwydatnienie"/>
          <w:b/>
          <w:bCs/>
          <w:i w:val="0"/>
          <w:sz w:val="22"/>
          <w:szCs w:val="22"/>
        </w:rPr>
        <w:t>mię, nazwisko, adres</w:t>
      </w:r>
      <w:r w:rsidRPr="00F02DDA">
        <w:rPr>
          <w:rStyle w:val="Uwydatnienie"/>
          <w:b/>
          <w:bCs/>
          <w:sz w:val="22"/>
          <w:szCs w:val="22"/>
        </w:rPr>
        <w:t xml:space="preserve"> </w:t>
      </w:r>
      <w:r w:rsidRPr="00F02DDA">
        <w:rPr>
          <w:b/>
          <w:bCs/>
          <w:sz w:val="22"/>
          <w:szCs w:val="22"/>
        </w:rPr>
        <w:t>e-mail, telefon</w:t>
      </w:r>
      <w:r w:rsidRPr="00F02DDA">
        <w:rPr>
          <w:b/>
          <w:bCs/>
          <w:sz w:val="20"/>
          <w:szCs w:val="20"/>
        </w:rPr>
        <w:t xml:space="preserve"> </w:t>
      </w:r>
    </w:p>
    <w:p w:rsidR="0043711A" w:rsidRDefault="0043711A"/>
    <w:sectPr w:rsidR="0043711A" w:rsidSect="0043711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A"/>
    <w:rsid w:val="00013C87"/>
    <w:rsid w:val="0043711A"/>
    <w:rsid w:val="007B2648"/>
    <w:rsid w:val="008C0F48"/>
    <w:rsid w:val="00DB5E51"/>
    <w:rsid w:val="00E30147"/>
    <w:rsid w:val="00E960F2"/>
    <w:rsid w:val="00EE1AFA"/>
    <w:rsid w:val="00F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6584-7B44-41B2-9FC6-DADA969B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3711A"/>
    <w:rPr>
      <w:b/>
      <w:bCs/>
    </w:rPr>
  </w:style>
  <w:style w:type="paragraph" w:styleId="Bezodstpw">
    <w:name w:val="No Spacing"/>
    <w:uiPriority w:val="1"/>
    <w:qFormat/>
    <w:rsid w:val="00437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onospacing0">
    <w:name w:val="msonospacing"/>
    <w:basedOn w:val="Normalny"/>
    <w:rsid w:val="0043711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43711A"/>
    <w:rPr>
      <w:i/>
      <w:iCs/>
    </w:rPr>
  </w:style>
  <w:style w:type="character" w:styleId="Hipercze">
    <w:name w:val="Hyperlink"/>
    <w:basedOn w:val="Domylnaczcionkaakapitu"/>
    <w:uiPriority w:val="99"/>
    <w:unhideWhenUsed/>
    <w:rsid w:val="007B26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zpnkrakow.pl" TargetMode="External"/><Relationship Id="rId4" Type="http://schemas.openxmlformats.org/officeDocument/2006/relationships/hyperlink" Target="mailto:biuro@mzpn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Śliwa</dc:creator>
  <cp:keywords/>
  <dc:description/>
  <cp:lastModifiedBy>asus</cp:lastModifiedBy>
  <cp:revision>3</cp:revision>
  <dcterms:created xsi:type="dcterms:W3CDTF">2024-08-13T09:42:00Z</dcterms:created>
  <dcterms:modified xsi:type="dcterms:W3CDTF">2024-08-13T09:43:00Z</dcterms:modified>
</cp:coreProperties>
</file>